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FDD" w:rsidRDefault="00C5782B" w:rsidP="000558D1">
      <w:pPr>
        <w:spacing w:line="480" w:lineRule="auto"/>
        <w:jc w:val="center"/>
        <w:rPr>
          <w:rFonts w:ascii="Arial" w:hAnsi="Arial" w:cs="Arial"/>
          <w:b/>
          <w:sz w:val="24"/>
          <w:szCs w:val="24"/>
        </w:rPr>
      </w:pPr>
      <w:r w:rsidRPr="00C5782B">
        <w:rPr>
          <w:rFonts w:ascii="Arial" w:hAnsi="Arial" w:cs="Arial"/>
          <w:b/>
          <w:sz w:val="24"/>
          <w:szCs w:val="24"/>
        </w:rPr>
        <w:t xml:space="preserve">Installation and Use of the </w:t>
      </w:r>
      <w:proofErr w:type="spellStart"/>
      <w:r w:rsidRPr="00C5782B">
        <w:rPr>
          <w:rFonts w:ascii="Arial" w:hAnsi="Arial" w:cs="Arial"/>
          <w:b/>
          <w:sz w:val="24"/>
          <w:szCs w:val="24"/>
        </w:rPr>
        <w:t>Briga</w:t>
      </w:r>
      <w:proofErr w:type="spellEnd"/>
      <w:r w:rsidRPr="00C5782B">
        <w:rPr>
          <w:rFonts w:ascii="Arial" w:hAnsi="Arial" w:cs="Arial"/>
          <w:b/>
          <w:sz w:val="24"/>
          <w:szCs w:val="24"/>
        </w:rPr>
        <w:t>-jig</w:t>
      </w:r>
    </w:p>
    <w:p w:rsidR="00C5782B" w:rsidRPr="003C42B2" w:rsidRDefault="003C42B2" w:rsidP="003C42B2">
      <w:pPr>
        <w:spacing w:line="480" w:lineRule="auto"/>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Briga</w:t>
      </w:r>
      <w:proofErr w:type="spellEnd"/>
      <w:r>
        <w:rPr>
          <w:rFonts w:ascii="Arial" w:hAnsi="Arial" w:cs="Arial"/>
          <w:sz w:val="24"/>
          <w:szCs w:val="24"/>
        </w:rPr>
        <w:t>-Jig is an easy, accurate and time-saving system for the installation of wood and composite shingles to the sidewall or roof of a structure.</w:t>
      </w:r>
    </w:p>
    <w:p w:rsidR="00C5782B" w:rsidRPr="003C42B2" w:rsidRDefault="003C42B2" w:rsidP="003C42B2">
      <w:pPr>
        <w:spacing w:line="480" w:lineRule="auto"/>
        <w:ind w:left="360"/>
        <w:rPr>
          <w:rFonts w:ascii="Arial" w:hAnsi="Arial" w:cs="Arial"/>
          <w:sz w:val="24"/>
          <w:szCs w:val="24"/>
        </w:rPr>
      </w:pPr>
      <w:r>
        <w:rPr>
          <w:rFonts w:ascii="Arial" w:hAnsi="Arial" w:cs="Arial"/>
          <w:sz w:val="24"/>
          <w:szCs w:val="24"/>
        </w:rPr>
        <w:t xml:space="preserve">STEP 1: </w:t>
      </w:r>
      <w:r w:rsidR="00C5782B" w:rsidRPr="003C42B2">
        <w:rPr>
          <w:rFonts w:ascii="Arial" w:hAnsi="Arial" w:cs="Arial"/>
          <w:sz w:val="24"/>
          <w:szCs w:val="24"/>
        </w:rPr>
        <w:t>Begin by first choosing a straight, lightweight ledger board with a desired length, and rip</w:t>
      </w:r>
      <w:r w:rsidRPr="003C42B2">
        <w:rPr>
          <w:rFonts w:ascii="Arial" w:hAnsi="Arial" w:cs="Arial"/>
          <w:sz w:val="24"/>
          <w:szCs w:val="24"/>
        </w:rPr>
        <w:t>ped</w:t>
      </w:r>
      <w:r w:rsidR="00C5782B" w:rsidRPr="003C42B2">
        <w:rPr>
          <w:rFonts w:ascii="Arial" w:hAnsi="Arial" w:cs="Arial"/>
          <w:sz w:val="24"/>
          <w:szCs w:val="24"/>
        </w:rPr>
        <w:t xml:space="preserve"> down to a desired course width.</w:t>
      </w:r>
    </w:p>
    <w:p w:rsidR="00C5782B" w:rsidRPr="003C42B2" w:rsidRDefault="003C42B2" w:rsidP="003C42B2">
      <w:pPr>
        <w:spacing w:line="480" w:lineRule="auto"/>
        <w:ind w:left="360"/>
        <w:rPr>
          <w:rFonts w:ascii="Arial" w:hAnsi="Arial" w:cs="Arial"/>
          <w:sz w:val="24"/>
          <w:szCs w:val="24"/>
        </w:rPr>
      </w:pPr>
      <w:r>
        <w:rPr>
          <w:rFonts w:ascii="Arial" w:hAnsi="Arial" w:cs="Arial"/>
          <w:sz w:val="24"/>
          <w:szCs w:val="24"/>
        </w:rPr>
        <w:t xml:space="preserve">STEP 2: </w:t>
      </w:r>
      <w:r w:rsidR="00C5782B" w:rsidRPr="003C42B2">
        <w:rPr>
          <w:rFonts w:ascii="Arial" w:hAnsi="Arial" w:cs="Arial"/>
          <w:sz w:val="24"/>
          <w:szCs w:val="24"/>
        </w:rPr>
        <w:t xml:space="preserve">Using one </w:t>
      </w:r>
      <w:proofErr w:type="spellStart"/>
      <w:r w:rsidR="00C5782B" w:rsidRPr="003C42B2">
        <w:rPr>
          <w:rFonts w:ascii="Arial" w:hAnsi="Arial" w:cs="Arial"/>
          <w:sz w:val="24"/>
          <w:szCs w:val="24"/>
        </w:rPr>
        <w:t>Briga</w:t>
      </w:r>
      <w:proofErr w:type="spellEnd"/>
      <w:r w:rsidR="00C5782B" w:rsidRPr="003C42B2">
        <w:rPr>
          <w:rFonts w:ascii="Arial" w:hAnsi="Arial" w:cs="Arial"/>
          <w:sz w:val="24"/>
          <w:szCs w:val="24"/>
        </w:rPr>
        <w:t>-jig, insert the retention leg (a) up and behind the previous course of shingles until jig sets tight against butt edge of shingles, just short of the total length of ledger board.</w:t>
      </w:r>
    </w:p>
    <w:p w:rsidR="00C5782B" w:rsidRPr="003C42B2" w:rsidRDefault="003C42B2" w:rsidP="003C42B2">
      <w:pPr>
        <w:spacing w:line="480" w:lineRule="auto"/>
        <w:ind w:left="360"/>
        <w:rPr>
          <w:rFonts w:ascii="Arial" w:hAnsi="Arial" w:cs="Arial"/>
          <w:sz w:val="24"/>
          <w:szCs w:val="24"/>
        </w:rPr>
      </w:pPr>
      <w:r>
        <w:rPr>
          <w:rFonts w:ascii="Arial" w:hAnsi="Arial" w:cs="Arial"/>
          <w:sz w:val="24"/>
          <w:szCs w:val="24"/>
        </w:rPr>
        <w:t xml:space="preserve">STEP 3: </w:t>
      </w:r>
      <w:r w:rsidR="00C5782B" w:rsidRPr="003C42B2">
        <w:rPr>
          <w:rFonts w:ascii="Arial" w:hAnsi="Arial" w:cs="Arial"/>
          <w:sz w:val="24"/>
          <w:szCs w:val="24"/>
        </w:rPr>
        <w:t xml:space="preserve">Repeat step two with the second </w:t>
      </w:r>
      <w:proofErr w:type="spellStart"/>
      <w:r w:rsidR="00C5782B" w:rsidRPr="003C42B2">
        <w:rPr>
          <w:rFonts w:ascii="Arial" w:hAnsi="Arial" w:cs="Arial"/>
          <w:sz w:val="24"/>
          <w:szCs w:val="24"/>
        </w:rPr>
        <w:t>Briga</w:t>
      </w:r>
      <w:proofErr w:type="spellEnd"/>
      <w:r w:rsidR="00C5782B" w:rsidRPr="003C42B2">
        <w:rPr>
          <w:rFonts w:ascii="Arial" w:hAnsi="Arial" w:cs="Arial"/>
          <w:sz w:val="24"/>
          <w:szCs w:val="24"/>
        </w:rPr>
        <w:t>-jig, down the cou</w:t>
      </w:r>
      <w:r w:rsidR="00701028" w:rsidRPr="003C42B2">
        <w:rPr>
          <w:rFonts w:ascii="Arial" w:hAnsi="Arial" w:cs="Arial"/>
          <w:sz w:val="24"/>
          <w:szCs w:val="24"/>
        </w:rPr>
        <w:t>r</w:t>
      </w:r>
      <w:r w:rsidR="00C5782B" w:rsidRPr="003C42B2">
        <w:rPr>
          <w:rFonts w:ascii="Arial" w:hAnsi="Arial" w:cs="Arial"/>
          <w:sz w:val="24"/>
          <w:szCs w:val="24"/>
        </w:rPr>
        <w:t>se of shingles, just short of the length of the ledger board.</w:t>
      </w:r>
    </w:p>
    <w:p w:rsidR="00C5782B" w:rsidRPr="003C42B2" w:rsidRDefault="003C42B2" w:rsidP="003C42B2">
      <w:pPr>
        <w:spacing w:line="480" w:lineRule="auto"/>
        <w:ind w:left="360"/>
        <w:rPr>
          <w:rFonts w:ascii="Arial" w:hAnsi="Arial" w:cs="Arial"/>
          <w:sz w:val="24"/>
          <w:szCs w:val="24"/>
        </w:rPr>
      </w:pPr>
      <w:r>
        <w:rPr>
          <w:rFonts w:ascii="Arial" w:hAnsi="Arial" w:cs="Arial"/>
          <w:sz w:val="24"/>
          <w:szCs w:val="24"/>
        </w:rPr>
        <w:t xml:space="preserve">STEP 4: </w:t>
      </w:r>
      <w:r w:rsidR="00C5782B" w:rsidRPr="003C42B2">
        <w:rPr>
          <w:rFonts w:ascii="Arial" w:hAnsi="Arial" w:cs="Arial"/>
          <w:sz w:val="24"/>
          <w:szCs w:val="24"/>
        </w:rPr>
        <w:t xml:space="preserve">The ledger board (b) may now be inserted down and onto the shelf created by installed </w:t>
      </w:r>
      <w:proofErr w:type="spellStart"/>
      <w:r w:rsidR="00C5782B" w:rsidRPr="003C42B2">
        <w:rPr>
          <w:rFonts w:ascii="Arial" w:hAnsi="Arial" w:cs="Arial"/>
          <w:sz w:val="24"/>
          <w:szCs w:val="24"/>
        </w:rPr>
        <w:t>Briga</w:t>
      </w:r>
      <w:proofErr w:type="spellEnd"/>
      <w:r w:rsidR="00C5782B" w:rsidRPr="003C42B2">
        <w:rPr>
          <w:rFonts w:ascii="Arial" w:hAnsi="Arial" w:cs="Arial"/>
          <w:sz w:val="24"/>
          <w:szCs w:val="24"/>
        </w:rPr>
        <w:t xml:space="preserve">-jigs.  Once shelf is inserted, re-check </w:t>
      </w:r>
      <w:proofErr w:type="spellStart"/>
      <w:r w:rsidR="00C5782B" w:rsidRPr="003C42B2">
        <w:rPr>
          <w:rFonts w:ascii="Arial" w:hAnsi="Arial" w:cs="Arial"/>
          <w:sz w:val="24"/>
          <w:szCs w:val="24"/>
        </w:rPr>
        <w:t>Briga</w:t>
      </w:r>
      <w:proofErr w:type="spellEnd"/>
      <w:r w:rsidR="00C5782B" w:rsidRPr="003C42B2">
        <w:rPr>
          <w:rFonts w:ascii="Arial" w:hAnsi="Arial" w:cs="Arial"/>
          <w:sz w:val="24"/>
          <w:szCs w:val="24"/>
        </w:rPr>
        <w:t>-jigs to ensure jigs are fully inserted against butt edge of previously installed shingles.</w:t>
      </w:r>
    </w:p>
    <w:p w:rsidR="00C5782B" w:rsidRPr="003C42B2" w:rsidRDefault="003C42B2" w:rsidP="003C42B2">
      <w:pPr>
        <w:spacing w:line="480" w:lineRule="auto"/>
        <w:ind w:left="360"/>
        <w:rPr>
          <w:rFonts w:ascii="Arial" w:hAnsi="Arial" w:cs="Arial"/>
          <w:sz w:val="24"/>
          <w:szCs w:val="24"/>
        </w:rPr>
      </w:pPr>
      <w:r>
        <w:rPr>
          <w:rFonts w:ascii="Arial" w:hAnsi="Arial" w:cs="Arial"/>
          <w:sz w:val="24"/>
          <w:szCs w:val="24"/>
        </w:rPr>
        <w:t xml:space="preserve">STEP 5: </w:t>
      </w:r>
      <w:r w:rsidR="00C5782B" w:rsidRPr="003C42B2">
        <w:rPr>
          <w:rFonts w:ascii="Arial" w:hAnsi="Arial" w:cs="Arial"/>
          <w:sz w:val="24"/>
          <w:szCs w:val="24"/>
        </w:rPr>
        <w:t>You are now ready to begin shingle installation (c</w:t>
      </w:r>
      <w:proofErr w:type="gramStart"/>
      <w:r w:rsidR="00C5782B" w:rsidRPr="003C42B2">
        <w:rPr>
          <w:rFonts w:ascii="Arial" w:hAnsi="Arial" w:cs="Arial"/>
          <w:sz w:val="24"/>
          <w:szCs w:val="24"/>
        </w:rPr>
        <w:t>) .</w:t>
      </w:r>
      <w:proofErr w:type="gramEnd"/>
      <w:r w:rsidR="00C5782B" w:rsidRPr="003C42B2">
        <w:rPr>
          <w:rFonts w:ascii="Arial" w:hAnsi="Arial" w:cs="Arial"/>
          <w:sz w:val="24"/>
          <w:szCs w:val="24"/>
        </w:rPr>
        <w:t xml:space="preserve">  Always remember proper keyway alignment, gaping, and nail patterns</w:t>
      </w:r>
      <w:r w:rsidR="008E6C50" w:rsidRPr="003C42B2">
        <w:rPr>
          <w:rFonts w:ascii="Arial" w:hAnsi="Arial" w:cs="Arial"/>
          <w:sz w:val="24"/>
          <w:szCs w:val="24"/>
        </w:rPr>
        <w:t xml:space="preserve">.  </w:t>
      </w:r>
      <w:r w:rsidR="003168F0" w:rsidRPr="003C42B2">
        <w:rPr>
          <w:rFonts w:ascii="Arial" w:hAnsi="Arial" w:cs="Arial"/>
          <w:sz w:val="24"/>
          <w:szCs w:val="24"/>
        </w:rPr>
        <w:t>Course adjustment may be necessary.</w:t>
      </w:r>
    </w:p>
    <w:p w:rsidR="003168F0" w:rsidRPr="003C42B2" w:rsidRDefault="003C42B2" w:rsidP="003C42B2">
      <w:pPr>
        <w:spacing w:line="480" w:lineRule="auto"/>
        <w:ind w:left="360"/>
        <w:rPr>
          <w:rFonts w:ascii="Arial" w:hAnsi="Arial" w:cs="Arial"/>
          <w:sz w:val="24"/>
          <w:szCs w:val="24"/>
        </w:rPr>
      </w:pPr>
      <w:r>
        <w:rPr>
          <w:rFonts w:ascii="Arial" w:hAnsi="Arial" w:cs="Arial"/>
          <w:sz w:val="24"/>
          <w:szCs w:val="24"/>
        </w:rPr>
        <w:t xml:space="preserve">STEP 6: </w:t>
      </w:r>
      <w:r w:rsidR="003168F0" w:rsidRPr="003C42B2">
        <w:rPr>
          <w:rFonts w:ascii="Arial" w:hAnsi="Arial" w:cs="Arial"/>
          <w:sz w:val="24"/>
          <w:szCs w:val="24"/>
        </w:rPr>
        <w:t xml:space="preserve">When course adjustment is desired, </w:t>
      </w:r>
      <w:proofErr w:type="spellStart"/>
      <w:r w:rsidR="003168F0" w:rsidRPr="003C42B2">
        <w:rPr>
          <w:rFonts w:ascii="Arial" w:hAnsi="Arial" w:cs="Arial"/>
          <w:sz w:val="24"/>
          <w:szCs w:val="24"/>
        </w:rPr>
        <w:t>Briga</w:t>
      </w:r>
      <w:proofErr w:type="spellEnd"/>
      <w:r w:rsidR="003168F0" w:rsidRPr="003C42B2">
        <w:rPr>
          <w:rFonts w:ascii="Arial" w:hAnsi="Arial" w:cs="Arial"/>
          <w:sz w:val="24"/>
          <w:szCs w:val="24"/>
        </w:rPr>
        <w:t>-jigs offer up to a ½-inch adjustment to either gain or lose in course widths, using the scale and adjustment knob on the front of the jig.</w:t>
      </w:r>
    </w:p>
    <w:p w:rsidR="003168F0" w:rsidRPr="003C42B2" w:rsidRDefault="003C42B2" w:rsidP="003C42B2">
      <w:pPr>
        <w:spacing w:line="480" w:lineRule="auto"/>
        <w:ind w:left="360"/>
        <w:rPr>
          <w:rFonts w:ascii="Arial" w:hAnsi="Arial" w:cs="Arial"/>
          <w:sz w:val="24"/>
          <w:szCs w:val="24"/>
        </w:rPr>
      </w:pPr>
      <w:r>
        <w:rPr>
          <w:rFonts w:ascii="Arial" w:hAnsi="Arial" w:cs="Arial"/>
          <w:sz w:val="24"/>
          <w:szCs w:val="24"/>
        </w:rPr>
        <w:t xml:space="preserve">STEP 7: </w:t>
      </w:r>
      <w:r w:rsidR="003168F0" w:rsidRPr="003C42B2">
        <w:rPr>
          <w:rFonts w:ascii="Arial" w:hAnsi="Arial" w:cs="Arial"/>
          <w:sz w:val="24"/>
          <w:szCs w:val="24"/>
        </w:rPr>
        <w:t>Once row or course</w:t>
      </w:r>
      <w:r w:rsidR="00AC3429" w:rsidRPr="003C42B2">
        <w:rPr>
          <w:rFonts w:ascii="Arial" w:hAnsi="Arial" w:cs="Arial"/>
          <w:sz w:val="24"/>
          <w:szCs w:val="24"/>
        </w:rPr>
        <w:t xml:space="preserve"> of shingles is completed, remove ledger board and pull each </w:t>
      </w:r>
      <w:proofErr w:type="spellStart"/>
      <w:r w:rsidR="00AC3429" w:rsidRPr="003C42B2">
        <w:rPr>
          <w:rFonts w:ascii="Arial" w:hAnsi="Arial" w:cs="Arial"/>
          <w:sz w:val="24"/>
          <w:szCs w:val="24"/>
        </w:rPr>
        <w:t>Briga</w:t>
      </w:r>
      <w:proofErr w:type="spellEnd"/>
      <w:r w:rsidR="00AC3429" w:rsidRPr="003C42B2">
        <w:rPr>
          <w:rFonts w:ascii="Arial" w:hAnsi="Arial" w:cs="Arial"/>
          <w:sz w:val="24"/>
          <w:szCs w:val="24"/>
        </w:rPr>
        <w:t>-jig downward and away until extracted.</w:t>
      </w:r>
    </w:p>
    <w:p w:rsidR="00AC3429" w:rsidRPr="003C42B2" w:rsidRDefault="003C42B2" w:rsidP="003C42B2">
      <w:pPr>
        <w:spacing w:line="480" w:lineRule="auto"/>
        <w:ind w:left="360"/>
        <w:rPr>
          <w:rFonts w:ascii="Arial" w:hAnsi="Arial" w:cs="Arial"/>
          <w:sz w:val="24"/>
          <w:szCs w:val="24"/>
        </w:rPr>
      </w:pPr>
      <w:r>
        <w:rPr>
          <w:rFonts w:ascii="Arial" w:hAnsi="Arial" w:cs="Arial"/>
          <w:sz w:val="24"/>
          <w:szCs w:val="24"/>
        </w:rPr>
        <w:lastRenderedPageBreak/>
        <w:t xml:space="preserve">STEP 8: </w:t>
      </w:r>
      <w:bookmarkStart w:id="0" w:name="_GoBack"/>
      <w:bookmarkEnd w:id="0"/>
      <w:r w:rsidR="00AC3429" w:rsidRPr="003C42B2">
        <w:rPr>
          <w:rFonts w:ascii="Arial" w:hAnsi="Arial" w:cs="Arial"/>
          <w:sz w:val="24"/>
          <w:szCs w:val="24"/>
        </w:rPr>
        <w:t>Repeat steps 1 through 7 until process is completed, making sure to periodically check course line against a parallel reference line or course.</w:t>
      </w:r>
    </w:p>
    <w:sectPr w:rsidR="00AC3429" w:rsidRPr="003C42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F2DB9"/>
    <w:multiLevelType w:val="hybridMultilevel"/>
    <w:tmpl w:val="440CDB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82B"/>
    <w:rsid w:val="000558D1"/>
    <w:rsid w:val="003168F0"/>
    <w:rsid w:val="003C42B2"/>
    <w:rsid w:val="00701028"/>
    <w:rsid w:val="007D5FDD"/>
    <w:rsid w:val="008E6C50"/>
    <w:rsid w:val="00AC3429"/>
    <w:rsid w:val="00C57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8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dc:creator>
  <cp:lastModifiedBy>Jeanne</cp:lastModifiedBy>
  <cp:revision>5</cp:revision>
  <dcterms:created xsi:type="dcterms:W3CDTF">2011-08-06T12:06:00Z</dcterms:created>
  <dcterms:modified xsi:type="dcterms:W3CDTF">2011-08-09T21:58:00Z</dcterms:modified>
</cp:coreProperties>
</file>